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EDE" w:rsidRPr="002C1991" w:rsidRDefault="002C1991" w:rsidP="002C1991">
      <w:pPr>
        <w:pStyle w:val="Corpodetex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991">
        <w:rPr>
          <w:rFonts w:ascii="Times New Roman" w:hAnsi="Times New Roman" w:cs="Times New Roman"/>
          <w:b/>
          <w:sz w:val="24"/>
          <w:szCs w:val="24"/>
        </w:rPr>
        <w:t>ANEXO IV</w:t>
      </w:r>
    </w:p>
    <w:p w:rsidR="00671EDE" w:rsidRPr="002C1991" w:rsidRDefault="00671EDE">
      <w:pPr>
        <w:pStyle w:val="Corpodetexto"/>
        <w:spacing w:before="232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5C7D5D">
      <w:pPr>
        <w:ind w:left="-1"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991">
        <w:rPr>
          <w:rFonts w:ascii="Times New Roman" w:hAnsi="Times New Roman" w:cs="Times New Roman"/>
          <w:b/>
          <w:sz w:val="24"/>
          <w:szCs w:val="24"/>
        </w:rPr>
        <w:t>TERMO</w:t>
      </w:r>
      <w:r w:rsidRPr="002C1991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z w:val="24"/>
          <w:szCs w:val="24"/>
        </w:rPr>
        <w:t>DE</w:t>
      </w:r>
      <w:r w:rsidRPr="002C1991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z w:val="24"/>
          <w:szCs w:val="24"/>
        </w:rPr>
        <w:t>COMPROMISSO</w:t>
      </w:r>
      <w:r w:rsidRPr="002C1991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z w:val="24"/>
          <w:szCs w:val="24"/>
        </w:rPr>
        <w:t>DE</w:t>
      </w:r>
      <w:r w:rsidRPr="002C1991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z w:val="24"/>
          <w:szCs w:val="24"/>
        </w:rPr>
        <w:t>ENTIDADE</w:t>
      </w:r>
      <w:r w:rsidRPr="002C1991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pacing w:val="-2"/>
          <w:sz w:val="24"/>
          <w:szCs w:val="24"/>
        </w:rPr>
        <w:t>REPRESENTATIVA</w:t>
      </w:r>
    </w:p>
    <w:p w:rsidR="00671EDE" w:rsidRPr="002C1991" w:rsidRDefault="005C7D5D">
      <w:pPr>
        <w:spacing w:before="35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991">
        <w:rPr>
          <w:rFonts w:ascii="Times New Roman" w:hAnsi="Times New Roman" w:cs="Times New Roman"/>
          <w:b/>
          <w:sz w:val="24"/>
          <w:szCs w:val="24"/>
        </w:rPr>
        <w:t>(Associação</w:t>
      </w:r>
      <w:r w:rsidRPr="002C1991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z w:val="24"/>
          <w:szCs w:val="24"/>
        </w:rPr>
        <w:t>e</w:t>
      </w:r>
      <w:r w:rsidRPr="002C1991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pacing w:val="-2"/>
          <w:sz w:val="24"/>
          <w:szCs w:val="24"/>
        </w:rPr>
        <w:t>Cooperativa)</w:t>
      </w:r>
    </w:p>
    <w:p w:rsidR="00671EDE" w:rsidRPr="002C1991" w:rsidRDefault="00671EDE">
      <w:pPr>
        <w:pStyle w:val="Corpodetexto"/>
        <w:spacing w:before="69"/>
        <w:rPr>
          <w:rFonts w:ascii="Times New Roman" w:hAnsi="Times New Roman" w:cs="Times New Roman"/>
          <w:b/>
          <w:sz w:val="24"/>
          <w:szCs w:val="24"/>
        </w:rPr>
      </w:pPr>
    </w:p>
    <w:p w:rsidR="00671EDE" w:rsidRPr="002C1991" w:rsidRDefault="005C7D5D" w:rsidP="00727F02">
      <w:pPr>
        <w:pStyle w:val="Corpodetexto"/>
        <w:tabs>
          <w:tab w:val="left" w:pos="2699"/>
          <w:tab w:val="left" w:pos="8226"/>
          <w:tab w:val="left" w:pos="8262"/>
        </w:tabs>
        <w:spacing w:line="273" w:lineRule="auto"/>
        <w:ind w:left="124" w:right="127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Eu,</w:t>
      </w:r>
      <w:r w:rsidRPr="002C1991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 portador (a) do RG de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nº</w:t>
      </w:r>
      <w:r w:rsidRPr="002C1991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inscrito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(a)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no</w:t>
      </w:r>
      <w:r w:rsidRPr="002C1991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CPF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sob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5"/>
          <w:sz w:val="24"/>
          <w:szCs w:val="24"/>
        </w:rPr>
        <w:t>nº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residente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no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endereço</w:t>
      </w:r>
    </w:p>
    <w:p w:rsidR="00671EDE" w:rsidRPr="002C1991" w:rsidRDefault="005C7D5D" w:rsidP="00727F02">
      <w:pPr>
        <w:pStyle w:val="Corpodetexto"/>
        <w:tabs>
          <w:tab w:val="left" w:pos="2347"/>
          <w:tab w:val="left" w:pos="4586"/>
          <w:tab w:val="left" w:pos="5405"/>
          <w:tab w:val="left" w:pos="6030"/>
          <w:tab w:val="left" w:pos="6106"/>
          <w:tab w:val="left" w:pos="8109"/>
          <w:tab w:val="left" w:pos="9121"/>
          <w:tab w:val="left" w:pos="9519"/>
          <w:tab w:val="left" w:pos="9732"/>
        </w:tabs>
        <w:spacing w:before="1" w:line="273" w:lineRule="auto"/>
        <w:ind w:left="124" w:right="127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na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cidade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 representante legal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da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Entidade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Representativa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CNPJ</w:t>
      </w:r>
      <w:r w:rsidRPr="002C1991">
        <w:rPr>
          <w:rFonts w:ascii="Times New Roman" w:hAnsi="Times New Roman" w:cs="Times New Roman"/>
          <w:spacing w:val="135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 xml:space="preserve">, Inscrição </w:t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Estadual</w:t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pacing w:val="-5"/>
          <w:sz w:val="24"/>
          <w:szCs w:val="24"/>
        </w:rPr>
        <w:t>nº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situada</w:t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pacing w:val="-5"/>
          <w:sz w:val="24"/>
          <w:szCs w:val="24"/>
        </w:rPr>
        <w:t>no</w:t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endereço</w:t>
      </w:r>
    </w:p>
    <w:p w:rsidR="00671EDE" w:rsidRPr="002C1991" w:rsidRDefault="005C7D5D" w:rsidP="00727F02">
      <w:pPr>
        <w:pStyle w:val="Corpodetexto"/>
        <w:tabs>
          <w:tab w:val="left" w:pos="5645"/>
          <w:tab w:val="left" w:pos="10578"/>
        </w:tabs>
        <w:spacing w:before="3" w:line="261" w:lineRule="auto"/>
        <w:ind w:left="124" w:right="127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1991">
        <w:rPr>
          <w:rFonts w:ascii="Times New Roman" w:hAnsi="Times New Roman" w:cs="Times New Roman"/>
          <w:sz w:val="24"/>
          <w:szCs w:val="24"/>
        </w:rPr>
        <w:t>na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1991">
        <w:rPr>
          <w:rFonts w:ascii="Times New Roman" w:hAnsi="Times New Roman" w:cs="Times New Roman"/>
          <w:sz w:val="24"/>
          <w:szCs w:val="24"/>
        </w:rPr>
        <w:t>cidade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27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pacing w:val="-10"/>
          <w:sz w:val="24"/>
          <w:szCs w:val="24"/>
        </w:rPr>
        <w:t xml:space="preserve">, </w:t>
      </w:r>
      <w:r w:rsidRPr="002C1991">
        <w:rPr>
          <w:rFonts w:ascii="Times New Roman" w:hAnsi="Times New Roman" w:cs="Times New Roman"/>
          <w:sz w:val="24"/>
          <w:szCs w:val="24"/>
        </w:rPr>
        <w:t>selecionada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para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comercializar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produção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dos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associados,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conforme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Cartas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Anuências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anexas,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 xml:space="preserve">no evento </w:t>
      </w:r>
      <w:r w:rsidR="00C64FEB">
        <w:rPr>
          <w:rFonts w:ascii="Times New Roman" w:hAnsi="Times New Roman" w:cs="Times New Roman"/>
        </w:rPr>
        <w:t>26ª Fenearte – Feira Nacional de Negócios do Artesanato</w:t>
      </w:r>
      <w:r w:rsidRPr="002C1991">
        <w:rPr>
          <w:rFonts w:ascii="Times New Roman" w:hAnsi="Times New Roman" w:cs="Times New Roman"/>
          <w:sz w:val="24"/>
          <w:szCs w:val="24"/>
        </w:rPr>
        <w:t>.</w:t>
      </w:r>
    </w:p>
    <w:p w:rsidR="00671EDE" w:rsidRPr="002C1991" w:rsidRDefault="00671EDE" w:rsidP="00727F02">
      <w:pPr>
        <w:pStyle w:val="Corpodetexto"/>
        <w:spacing w:before="7"/>
        <w:jc w:val="both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5C7D5D" w:rsidP="00727F02">
      <w:pPr>
        <w:pStyle w:val="Corpodetexto"/>
        <w:ind w:left="124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Comprometo-me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cumprir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disposições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previstas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no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Edital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nº</w:t>
      </w:r>
      <w:r w:rsidRPr="002C199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445D6F" w:rsidRPr="00445D6F">
        <w:rPr>
          <w:rFonts w:ascii="Times New Roman" w:hAnsi="Times New Roman" w:cs="Times New Roman"/>
          <w:color w:val="000000" w:themeColor="text1"/>
          <w:sz w:val="24"/>
          <w:szCs w:val="24"/>
        </w:rPr>
        <w:t>05/</w:t>
      </w:r>
      <w:r w:rsidR="002C1991" w:rsidRPr="00445D6F">
        <w:rPr>
          <w:rFonts w:ascii="Times New Roman" w:hAnsi="Times New Roman" w:cs="Times New Roman"/>
          <w:color w:val="000000" w:themeColor="text1"/>
          <w:sz w:val="24"/>
          <w:szCs w:val="24"/>
        </w:rPr>
        <w:t>2026</w:t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da</w:t>
      </w:r>
      <w:r w:rsidRPr="002C1991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Secretaria</w:t>
      </w:r>
      <w:r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Estado</w:t>
      </w:r>
      <w:r w:rsidRPr="002C1991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pacing w:val="-5"/>
          <w:sz w:val="24"/>
          <w:szCs w:val="24"/>
        </w:rPr>
        <w:t>de Desenvolvimento Econômico</w:t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assumo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ter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responsabilidade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técnica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compromisso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5"/>
          <w:sz w:val="24"/>
          <w:szCs w:val="24"/>
        </w:rPr>
        <w:t>de:</w:t>
      </w:r>
    </w:p>
    <w:p w:rsidR="00671EDE" w:rsidRPr="002C1991" w:rsidRDefault="005C7D5D" w:rsidP="00727F02">
      <w:pPr>
        <w:pStyle w:val="Corpodetexto"/>
        <w:spacing w:before="29" w:line="273" w:lineRule="auto"/>
        <w:ind w:left="484" w:hanging="361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a . Mobilizar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os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artesãos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vinculados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entidade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garantir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produção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do(s)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modelo(s)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quantidades especificadas na divulgação da seleção, de acordo com o cronograma do artigo 11º do Edital;</w:t>
      </w:r>
    </w:p>
    <w:p w:rsidR="00671EDE" w:rsidRPr="002C1991" w:rsidRDefault="005C7D5D" w:rsidP="00727F02">
      <w:pPr>
        <w:pStyle w:val="Corpodetexto"/>
        <w:spacing w:before="1" w:line="273" w:lineRule="auto"/>
        <w:ind w:left="484" w:hanging="361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b. Preparar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para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envio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peças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produzidas,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etiquetadas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individualmente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embaladas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forma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apropriada, de acordo com o disposto neste Edital.</w:t>
      </w:r>
    </w:p>
    <w:p w:rsidR="00671EDE" w:rsidRPr="002C1991" w:rsidRDefault="005C7D5D" w:rsidP="00727F02">
      <w:pPr>
        <w:pStyle w:val="Corpodetexto"/>
        <w:spacing w:before="2"/>
        <w:ind w:left="124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Assumo</w:t>
      </w:r>
      <w:r w:rsidRPr="002C199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também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ter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ciência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4"/>
          <w:sz w:val="24"/>
          <w:szCs w:val="24"/>
        </w:rPr>
        <w:t>que:</w:t>
      </w:r>
      <w:bookmarkStart w:id="0" w:name="_GoBack"/>
      <w:bookmarkEnd w:id="0"/>
    </w:p>
    <w:p w:rsidR="00671EDE" w:rsidRPr="002C1991" w:rsidRDefault="005C7D5D" w:rsidP="00727F02">
      <w:pPr>
        <w:pStyle w:val="PargrafodaLista"/>
        <w:numPr>
          <w:ilvl w:val="0"/>
          <w:numId w:val="1"/>
        </w:numPr>
        <w:tabs>
          <w:tab w:val="left" w:pos="373"/>
          <w:tab w:val="left" w:pos="484"/>
        </w:tabs>
        <w:spacing w:before="6" w:line="259" w:lineRule="auto"/>
        <w:ind w:right="123" w:hanging="361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 xml:space="preserve">As peças dos associados serão expostas em espaço compartilhado, no estande do Estado </w:t>
      </w:r>
      <w:r w:rsidR="002C1991" w:rsidRPr="002C1991">
        <w:rPr>
          <w:rFonts w:ascii="Times New Roman" w:hAnsi="Times New Roman" w:cs="Times New Roman"/>
          <w:sz w:val="24"/>
          <w:szCs w:val="24"/>
        </w:rPr>
        <w:t>Minas Gerais</w:t>
      </w:r>
      <w:r w:rsidRPr="002C199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 xml:space="preserve">e serão comercializadas por integrante da Entidade Representativa </w:t>
      </w:r>
      <w:r w:rsidRPr="002C1991">
        <w:rPr>
          <w:rFonts w:ascii="Times New Roman" w:hAnsi="Times New Roman" w:cs="Times New Roman"/>
          <w:color w:val="FF0000"/>
          <w:sz w:val="24"/>
          <w:szCs w:val="24"/>
        </w:rPr>
        <w:t>(nome da entidade)</w:t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segundo as orientações dos membros da COORDENAÇÃO ESTADUAL, e o valor resultante das vendas ficará sob a guarda e responsabilidade do representante;</w:t>
      </w:r>
    </w:p>
    <w:p w:rsidR="00671EDE" w:rsidRPr="002C1991" w:rsidRDefault="005C7D5D" w:rsidP="00727F02">
      <w:pPr>
        <w:pStyle w:val="PargrafodaLista"/>
        <w:numPr>
          <w:ilvl w:val="0"/>
          <w:numId w:val="1"/>
        </w:numPr>
        <w:tabs>
          <w:tab w:val="left" w:pos="373"/>
          <w:tab w:val="left" w:pos="484"/>
        </w:tabs>
        <w:spacing w:before="15" w:line="273" w:lineRule="auto"/>
        <w:ind w:right="152" w:hanging="361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As peças NÃO ESTARÃO ASSEGURADAS, em caso de dano ou furto, durante o período do evento ou durante a etapa de logística;</w:t>
      </w:r>
    </w:p>
    <w:p w:rsidR="00671EDE" w:rsidRPr="002C1991" w:rsidRDefault="005C7D5D" w:rsidP="00727F02">
      <w:pPr>
        <w:pStyle w:val="PargrafodaLista"/>
        <w:numPr>
          <w:ilvl w:val="0"/>
          <w:numId w:val="1"/>
        </w:numPr>
        <w:tabs>
          <w:tab w:val="left" w:pos="362"/>
        </w:tabs>
        <w:spacing w:before="28" w:line="273" w:lineRule="auto"/>
        <w:ind w:right="129" w:hanging="238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Não</w:t>
      </w:r>
      <w:r w:rsidRPr="002C199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há</w:t>
      </w:r>
      <w:r w:rsidRPr="002C199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ônus</w:t>
      </w:r>
      <w:r w:rsidRPr="002C199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à</w:t>
      </w:r>
      <w:r w:rsidRPr="002C199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z w:val="24"/>
          <w:szCs w:val="24"/>
        </w:rPr>
        <w:t>Secretaria</w:t>
      </w:r>
      <w:r w:rsidR="002C1991"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z w:val="24"/>
          <w:szCs w:val="24"/>
        </w:rPr>
        <w:t>de</w:t>
      </w:r>
      <w:r w:rsidR="002C1991"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z w:val="24"/>
          <w:szCs w:val="24"/>
        </w:rPr>
        <w:t>Estado</w:t>
      </w:r>
      <w:r w:rsidR="002C1991" w:rsidRPr="002C1991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pacing w:val="-5"/>
          <w:sz w:val="24"/>
          <w:szCs w:val="24"/>
        </w:rPr>
        <w:t>de Desenvolvimento Econômico</w:t>
      </w:r>
      <w:r w:rsidR="002C1991" w:rsidRPr="002C1991">
        <w:rPr>
          <w:rFonts w:ascii="Times New Roman" w:hAnsi="Times New Roman" w:cs="Times New Roman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suas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vinculadas,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em</w:t>
      </w:r>
      <w:r w:rsidRPr="002C199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caso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acidente,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4"/>
          <w:sz w:val="24"/>
          <w:szCs w:val="24"/>
        </w:rPr>
        <w:t>dano</w:t>
      </w:r>
      <w:r w:rsidR="002C1991" w:rsidRPr="002C199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ou furto do material durante o processo de logística, sendo de minha responsabilidade a decisão sobre a contratação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serviço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seguro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das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peças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durante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trajeto,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assim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como,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para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período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exposição e comercialização das peças;</w:t>
      </w:r>
    </w:p>
    <w:p w:rsidR="00671EDE" w:rsidRPr="002C1991" w:rsidRDefault="005C7D5D" w:rsidP="00727F02">
      <w:pPr>
        <w:pStyle w:val="PargrafodaLista"/>
        <w:numPr>
          <w:ilvl w:val="0"/>
          <w:numId w:val="1"/>
        </w:numPr>
        <w:tabs>
          <w:tab w:val="left" w:pos="421"/>
          <w:tab w:val="left" w:pos="484"/>
        </w:tabs>
        <w:spacing w:before="3" w:line="247" w:lineRule="auto"/>
        <w:ind w:right="130" w:hanging="361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Deverei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recolher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produtos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não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comercializados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prazo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determinado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que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após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este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prazo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 xml:space="preserve">a </w:t>
      </w:r>
      <w:r w:rsidR="002C1991" w:rsidRPr="002C1991">
        <w:rPr>
          <w:rFonts w:ascii="Times New Roman" w:hAnsi="Times New Roman" w:cs="Times New Roman"/>
          <w:sz w:val="24"/>
          <w:szCs w:val="24"/>
        </w:rPr>
        <w:t>Secretaria</w:t>
      </w:r>
      <w:r w:rsidR="002C1991"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z w:val="24"/>
          <w:szCs w:val="24"/>
        </w:rPr>
        <w:t>de</w:t>
      </w:r>
      <w:r w:rsidR="002C1991"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z w:val="24"/>
          <w:szCs w:val="24"/>
        </w:rPr>
        <w:t>Estado</w:t>
      </w:r>
      <w:r w:rsidR="002C1991" w:rsidRPr="002C1991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pacing w:val="-5"/>
          <w:sz w:val="24"/>
          <w:szCs w:val="24"/>
        </w:rPr>
        <w:t>de Desenvolvimento Econômico</w:t>
      </w:r>
      <w:r w:rsidR="002C1991" w:rsidRPr="002C1991">
        <w:rPr>
          <w:rFonts w:ascii="Times New Roman" w:hAnsi="Times New Roman" w:cs="Times New Roman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não mais responderá por eventuais extravios;</w:t>
      </w:r>
    </w:p>
    <w:p w:rsidR="00671EDE" w:rsidRPr="002C1991" w:rsidRDefault="005C7D5D" w:rsidP="00727F02">
      <w:pPr>
        <w:pStyle w:val="PargrafodaLista"/>
        <w:numPr>
          <w:ilvl w:val="0"/>
          <w:numId w:val="1"/>
        </w:numPr>
        <w:tabs>
          <w:tab w:val="left" w:pos="362"/>
        </w:tabs>
        <w:spacing w:before="19"/>
        <w:ind w:left="362" w:hanging="238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Declaro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ainda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estar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apto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ser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contemplado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pelo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edital,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não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incorrendo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em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nenhuma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suas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vedações.</w:t>
      </w:r>
    </w:p>
    <w:p w:rsidR="00671EDE" w:rsidRPr="002C1991" w:rsidRDefault="00671EDE" w:rsidP="00727F02">
      <w:pPr>
        <w:pStyle w:val="Corpodetexto"/>
        <w:spacing w:before="69"/>
        <w:jc w:val="both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5C7D5D">
      <w:pPr>
        <w:pStyle w:val="Corpodetexto"/>
        <w:tabs>
          <w:tab w:val="left" w:pos="2520"/>
          <w:tab w:val="left" w:pos="3051"/>
          <w:tab w:val="left" w:pos="4612"/>
        </w:tabs>
        <w:ind w:right="2"/>
        <w:jc w:val="center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 xml:space="preserve">,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 xml:space="preserve">de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4"/>
          <w:sz w:val="24"/>
          <w:szCs w:val="24"/>
        </w:rPr>
        <w:t>202</w:t>
      </w:r>
      <w:r w:rsidR="002C1991" w:rsidRPr="002C1991">
        <w:rPr>
          <w:rFonts w:ascii="Times New Roman" w:hAnsi="Times New Roman" w:cs="Times New Roman"/>
          <w:spacing w:val="-4"/>
          <w:sz w:val="24"/>
          <w:szCs w:val="24"/>
        </w:rPr>
        <w:t>6</w:t>
      </w:r>
    </w:p>
    <w:p w:rsidR="00671EDE" w:rsidRPr="002C1991" w:rsidRDefault="00671EDE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5C7D5D">
      <w:pPr>
        <w:pStyle w:val="Corpodetexto"/>
        <w:spacing w:before="59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2023573</wp:posOffset>
                </wp:positionH>
                <wp:positionV relativeFrom="paragraph">
                  <wp:posOffset>199356</wp:posOffset>
                </wp:positionV>
                <wp:extent cx="350647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06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06470">
                              <a:moveTo>
                                <a:pt x="0" y="0"/>
                              </a:moveTo>
                              <a:lnTo>
                                <a:pt x="3506259" y="0"/>
                              </a:lnTo>
                            </a:path>
                          </a:pathLst>
                        </a:custGeom>
                        <a:ln w="870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983DA5" id="Graphic 6" o:spid="_x0000_s1026" style="position:absolute;margin-left:159.35pt;margin-top:15.7pt;width:276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064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" path="m,l3506259,e" filled="f" strokeweight=".24192mm">
                <v:path arrowok="t"/>
                <w10:wrap type="topAndBottom" anchorx="page"/>
              </v:shape>
            </w:pict>
          </mc:Fallback>
        </mc:AlternateContent>
      </w:r>
    </w:p>
    <w:p w:rsidR="00671EDE" w:rsidRPr="002C1991" w:rsidRDefault="005C7D5D">
      <w:pPr>
        <w:pStyle w:val="Corpodetexto"/>
        <w:spacing w:before="36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(Nome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assinatura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responsável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legal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pela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entidade)</w:t>
      </w:r>
    </w:p>
    <w:p w:rsidR="00671EDE" w:rsidRPr="002C1991" w:rsidRDefault="00671EDE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671EDE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671EDE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671EDE">
      <w:pPr>
        <w:pStyle w:val="Corpodetexto"/>
        <w:rPr>
          <w:rFonts w:ascii="Times New Roman" w:hAnsi="Times New Roman" w:cs="Times New Roman"/>
          <w:sz w:val="20"/>
        </w:rPr>
      </w:pPr>
    </w:p>
    <w:p w:rsidR="00671EDE" w:rsidRPr="002C1991" w:rsidRDefault="00671EDE" w:rsidP="002C1991">
      <w:pPr>
        <w:pStyle w:val="Corpodetexto"/>
        <w:spacing w:before="102" w:line="249" w:lineRule="auto"/>
        <w:rPr>
          <w:rFonts w:ascii="Times New Roman" w:hAnsi="Times New Roman" w:cs="Times New Roman"/>
          <w:sz w:val="20"/>
        </w:rPr>
      </w:pPr>
    </w:p>
    <w:sectPr w:rsidR="00671EDE" w:rsidRPr="002C1991">
      <w:footerReference w:type="default" r:id="rId10"/>
      <w:pgSz w:w="11900" w:h="16840"/>
      <w:pgMar w:top="62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6DB" w:rsidRDefault="005C7D5D">
      <w:r>
        <w:separator/>
      </w:r>
    </w:p>
  </w:endnote>
  <w:endnote w:type="continuationSeparator" w:id="0">
    <w:p w:rsidR="000F76DB" w:rsidRDefault="005C7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EDE" w:rsidRDefault="005C7D5D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31008" behindDoc="1" locked="0" layoutInCell="1" allowOverlap="1">
              <wp:simplePos x="0" y="0"/>
              <wp:positionH relativeFrom="page">
                <wp:posOffset>2035746</wp:posOffset>
              </wp:positionH>
              <wp:positionV relativeFrom="page">
                <wp:posOffset>10438730</wp:posOffset>
              </wp:positionV>
              <wp:extent cx="1226185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618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1EDE" w:rsidRDefault="00671EDE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60.3pt;margin-top:821.95pt;width:96.55pt;height:13.2pt;z-index:-1578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" filled="f" stroked="f">
              <v:path arrowok="t"/>
              <v:textbox inset="0,0,0,0">
                <w:txbxContent>
                  <w:p w:rsidR="00671EDE" w:rsidRDefault="00671EDE">
                    <w:pPr>
                      <w:spacing w:before="13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6DB" w:rsidRDefault="005C7D5D">
      <w:r>
        <w:separator/>
      </w:r>
    </w:p>
  </w:footnote>
  <w:footnote w:type="continuationSeparator" w:id="0">
    <w:p w:rsidR="000F76DB" w:rsidRDefault="005C7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C161ED"/>
    <w:multiLevelType w:val="hybridMultilevel"/>
    <w:tmpl w:val="29EA8072"/>
    <w:lvl w:ilvl="0" w:tplc="1D46784E">
      <w:start w:val="1"/>
      <w:numFmt w:val="decimal"/>
      <w:lvlText w:val="%1."/>
      <w:lvlJc w:val="left"/>
      <w:pPr>
        <w:ind w:left="484" w:hanging="25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21"/>
        <w:szCs w:val="21"/>
        <w:lang w:val="pt-PT" w:eastAsia="en-US" w:bidi="ar-SA"/>
      </w:rPr>
    </w:lvl>
    <w:lvl w:ilvl="1" w:tplc="C966E114">
      <w:numFmt w:val="bullet"/>
      <w:lvlText w:val="•"/>
      <w:lvlJc w:val="left"/>
      <w:pPr>
        <w:ind w:left="1508" w:hanging="253"/>
      </w:pPr>
      <w:rPr>
        <w:rFonts w:hint="default"/>
        <w:lang w:val="pt-PT" w:eastAsia="en-US" w:bidi="ar-SA"/>
      </w:rPr>
    </w:lvl>
    <w:lvl w:ilvl="2" w:tplc="6CEAA8E8">
      <w:numFmt w:val="bullet"/>
      <w:lvlText w:val="•"/>
      <w:lvlJc w:val="left"/>
      <w:pPr>
        <w:ind w:left="2537" w:hanging="253"/>
      </w:pPr>
      <w:rPr>
        <w:rFonts w:hint="default"/>
        <w:lang w:val="pt-PT" w:eastAsia="en-US" w:bidi="ar-SA"/>
      </w:rPr>
    </w:lvl>
    <w:lvl w:ilvl="3" w:tplc="7950673A">
      <w:numFmt w:val="bullet"/>
      <w:lvlText w:val="•"/>
      <w:lvlJc w:val="left"/>
      <w:pPr>
        <w:ind w:left="3566" w:hanging="253"/>
      </w:pPr>
      <w:rPr>
        <w:rFonts w:hint="default"/>
        <w:lang w:val="pt-PT" w:eastAsia="en-US" w:bidi="ar-SA"/>
      </w:rPr>
    </w:lvl>
    <w:lvl w:ilvl="4" w:tplc="B17C76DA">
      <w:numFmt w:val="bullet"/>
      <w:lvlText w:val="•"/>
      <w:lvlJc w:val="left"/>
      <w:pPr>
        <w:ind w:left="4595" w:hanging="253"/>
      </w:pPr>
      <w:rPr>
        <w:rFonts w:hint="default"/>
        <w:lang w:val="pt-PT" w:eastAsia="en-US" w:bidi="ar-SA"/>
      </w:rPr>
    </w:lvl>
    <w:lvl w:ilvl="5" w:tplc="094CECBE">
      <w:numFmt w:val="bullet"/>
      <w:lvlText w:val="•"/>
      <w:lvlJc w:val="left"/>
      <w:pPr>
        <w:ind w:left="5624" w:hanging="253"/>
      </w:pPr>
      <w:rPr>
        <w:rFonts w:hint="default"/>
        <w:lang w:val="pt-PT" w:eastAsia="en-US" w:bidi="ar-SA"/>
      </w:rPr>
    </w:lvl>
    <w:lvl w:ilvl="6" w:tplc="BB402980">
      <w:numFmt w:val="bullet"/>
      <w:lvlText w:val="•"/>
      <w:lvlJc w:val="left"/>
      <w:pPr>
        <w:ind w:left="6652" w:hanging="253"/>
      </w:pPr>
      <w:rPr>
        <w:rFonts w:hint="default"/>
        <w:lang w:val="pt-PT" w:eastAsia="en-US" w:bidi="ar-SA"/>
      </w:rPr>
    </w:lvl>
    <w:lvl w:ilvl="7" w:tplc="6E0C3E74">
      <w:numFmt w:val="bullet"/>
      <w:lvlText w:val="•"/>
      <w:lvlJc w:val="left"/>
      <w:pPr>
        <w:ind w:left="7681" w:hanging="253"/>
      </w:pPr>
      <w:rPr>
        <w:rFonts w:hint="default"/>
        <w:lang w:val="pt-PT" w:eastAsia="en-US" w:bidi="ar-SA"/>
      </w:rPr>
    </w:lvl>
    <w:lvl w:ilvl="8" w:tplc="62EA1122">
      <w:numFmt w:val="bullet"/>
      <w:lvlText w:val="•"/>
      <w:lvlJc w:val="left"/>
      <w:pPr>
        <w:ind w:left="8710" w:hanging="253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EDE"/>
    <w:rsid w:val="000F76DB"/>
    <w:rsid w:val="002C1991"/>
    <w:rsid w:val="00445D6F"/>
    <w:rsid w:val="005C7D5D"/>
    <w:rsid w:val="00671EDE"/>
    <w:rsid w:val="00727F02"/>
    <w:rsid w:val="00C6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B1F488"/>
  <w15:docId w15:val="{8C264BB8-F6A1-4AF5-8A92-A28641F0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"/>
    <w:qFormat/>
    <w:pPr>
      <w:spacing w:before="124"/>
      <w:ind w:left="4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484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2C199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C199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2C199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C1991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464851-7410-4F2B-BD80-87C2230A9A51}">
  <ds:schemaRefs>
    <ds:schemaRef ds:uri="http://schemas.microsoft.com/office/2006/documentManagement/types"/>
    <ds:schemaRef ds:uri="http://purl.org/dc/elements/1.1/"/>
    <ds:schemaRef ds:uri="086d0269-df5c-4fbb-8ac8-ce739db640bd"/>
    <ds:schemaRef ds:uri="e45eeb21-54bf-4d0a-b6ac-b3cefff7e859"/>
    <ds:schemaRef ds:uri="182dc7e9-28bc-489d-9529-1bfaf4a81191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dad0579d-d0af-4ef4-aaaa-ea3db903667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BB7A30B-3033-42C4-9936-6954490F2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3C3354-CD2F-4CE1-BFDD-C49A7DFF59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345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6</cp:revision>
  <dcterms:created xsi:type="dcterms:W3CDTF">2026-01-26T18:41:00Z</dcterms:created>
  <dcterms:modified xsi:type="dcterms:W3CDTF">2026-03-18T18:33:00Z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